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Start w:id="1" w:name="_GoBack"/>
      <w:bookmarkEnd w:id="1"/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Научная работа</w:t>
      </w:r>
    </w:p>
    <w:tbl>
      <w:tblPr>
        <w:tblStyle w:val="a3"/>
        <w:tblW w:w="9344" w:type="dxa"/>
        <w:jc w:val="left"/>
        <w:tblInd w:w="-25" w:type="dxa"/>
        <w:tblCellMar>
          <w:top w:w="0" w:type="dxa"/>
          <w:left w:w="8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336"/>
        <w:gridCol w:w="2336"/>
        <w:gridCol w:w="2336"/>
        <w:gridCol w:w="2335"/>
      </w:tblGrid>
      <w:tr>
        <w:trPr/>
        <w:tc>
          <w:tcPr>
            <w:tcW w:w="2336" w:type="dxa"/>
            <w:tcBorders/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336" w:type="dxa"/>
            <w:tcBorders/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2336" w:type="dxa"/>
            <w:tcBorders/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Место и дата проведения</w:t>
            </w:r>
          </w:p>
        </w:tc>
        <w:tc>
          <w:tcPr>
            <w:tcW w:w="2335" w:type="dxa"/>
            <w:tcBorders/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Сроки, ответственные,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участники</w:t>
            </w:r>
          </w:p>
        </w:tc>
      </w:tr>
      <w:tr>
        <w:trPr/>
        <w:tc>
          <w:tcPr>
            <w:tcW w:w="2336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Научная конференция </w:t>
            </w: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«Суверенитет и национальная безопасность РФ в современных условиях»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2336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Всероссийская конференция</w:t>
            </w:r>
          </w:p>
        </w:tc>
        <w:tc>
          <w:tcPr>
            <w:tcW w:w="2336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г. Орёл, ОГУ им. И.С. Тургенева </w:t>
            </w: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(11- 13 апреля 2023 г.)</w:t>
            </w:r>
          </w:p>
        </w:tc>
        <w:tc>
          <w:tcPr>
            <w:tcW w:w="2335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_DdeLink__783_1927752735"/>
            <w:r>
              <w:rPr>
                <w:rFonts w:cs="Times New Roman" w:ascii="Times New Roman" w:hAnsi="Times New Roman"/>
                <w:sz w:val="24"/>
                <w:szCs w:val="24"/>
              </w:rPr>
              <w:t>Участники конференции: представители вузов г. Орла, г. Калуги, г. Москвы, г. Липецка и др.,</w:t>
            </w:r>
            <w:bookmarkEnd w:id="2"/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представители органов государственной власти, местного самоуправления и общественных организаций Орловского региона.</w:t>
            </w:r>
          </w:p>
        </w:tc>
      </w:tr>
      <w:tr>
        <w:trPr/>
        <w:tc>
          <w:tcPr>
            <w:tcW w:w="2336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Внутривузовский конкурс социологических исследований: «Первый шаг: мир глазами исследователя»</w:t>
            </w:r>
          </w:p>
        </w:tc>
        <w:tc>
          <w:tcPr>
            <w:tcW w:w="2336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Внутривузовский конкурс</w:t>
            </w:r>
          </w:p>
        </w:tc>
        <w:tc>
          <w:tcPr>
            <w:tcW w:w="2336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г. Орёл, ОГУ им. И.С. Тургенева (11 марта 2023 г.)</w:t>
            </w:r>
          </w:p>
        </w:tc>
        <w:tc>
          <w:tcPr>
            <w:tcW w:w="2335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Сроки: 11.03.23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Ответственные: члены кафедры социальных наук и этнонациональных процессов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Участники: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Студенты направлений подготовки 39.03.01, 39.04.01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336" w:type="dxa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 xml:space="preserve">Межрегиональный конкурс </w:t>
            </w: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 xml:space="preserve">исследовательских и творческих работ молодых исследователей </w:t>
            </w: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 xml:space="preserve">в рамках работы </w:t>
            </w: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>Всероссийской  научной  конференции  «Суверенитет и национальная безопасность РФ в современных условиях»</w:t>
            </w:r>
          </w:p>
        </w:tc>
        <w:tc>
          <w:tcPr>
            <w:tcW w:w="2336" w:type="dxa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>Межрегиональный</w:t>
            </w:r>
          </w:p>
        </w:tc>
        <w:tc>
          <w:tcPr>
            <w:tcW w:w="2336" w:type="dxa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 xml:space="preserve">г. Орёл, ОГУ им. И.С. Тургенева </w:t>
            </w:r>
          </w:p>
        </w:tc>
        <w:tc>
          <w:tcPr>
            <w:tcW w:w="2335" w:type="dxa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 xml:space="preserve">Участники: обучающиеся вузов г. Орла, г. Калуги,  г. Липецка. </w:t>
            </w:r>
          </w:p>
        </w:tc>
      </w:tr>
      <w:tr>
        <w:trPr/>
        <w:tc>
          <w:tcPr>
            <w:tcW w:w="2336" w:type="dxa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pacing w:val="0"/>
                <w:sz w:val="24"/>
                <w:szCs w:val="24"/>
                <w:u w:val="none"/>
              </w:rPr>
              <w:t xml:space="preserve">Международный конкурс отчетов по практике для студентов, магистрантов и учащихся ССУЗОВ </w:t>
            </w:r>
            <w:r>
              <w:rPr>
                <w:rFonts w:ascii="Times New Roman" w:hAnsi="Times New Roman"/>
                <w:sz w:val="24"/>
                <w:szCs w:val="24"/>
                <w:u w:val="none"/>
              </w:rPr>
              <w:t xml:space="preserve"> </w:t>
            </w:r>
          </w:p>
        </w:tc>
        <w:tc>
          <w:tcPr>
            <w:tcW w:w="2336" w:type="dxa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Международный </w:t>
            </w:r>
          </w:p>
        </w:tc>
        <w:tc>
          <w:tcPr>
            <w:tcW w:w="2336" w:type="dxa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pacing w:val="0"/>
                <w:sz w:val="24"/>
                <w:szCs w:val="24"/>
                <w:u w:val="none"/>
              </w:rPr>
              <w:t>15 марта 2023г.  </w:t>
            </w:r>
          </w:p>
        </w:tc>
        <w:tc>
          <w:tcPr>
            <w:tcW w:w="2335" w:type="dxa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pacing w:val="0"/>
                <w:sz w:val="24"/>
                <w:szCs w:val="24"/>
                <w:u w:val="none"/>
              </w:rPr>
              <w:t>С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pacing w:val="0"/>
                <w:sz w:val="24"/>
                <w:szCs w:val="24"/>
                <w:u w:val="none"/>
              </w:rPr>
              <w:t>туденты 1 курса 39.03.01 Социология </w:t>
            </w:r>
            <w:r>
              <w:rPr>
                <w:rFonts w:ascii="Times New Roman" w:hAnsi="Times New Roman"/>
                <w:sz w:val="24"/>
                <w:szCs w:val="24"/>
                <w:u w:val="none"/>
              </w:rPr>
              <w:t xml:space="preserve"> </w:t>
            </w:r>
          </w:p>
        </w:tc>
      </w:tr>
    </w:tbl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/>
          <w:sz w:val="24"/>
          <w:szCs w:val="24"/>
          <w:lang w:val="en-US"/>
        </w:rPr>
      </w:pPr>
      <w:r>
        <w:rPr>
          <w:rFonts w:cs="Times New Roman" w:ascii="Times New Roman" w:hAnsi="Times New Roman"/>
          <w:b/>
          <w:sz w:val="24"/>
          <w:szCs w:val="24"/>
        </w:rPr>
        <w:t>Экспертная деятельность</w:t>
      </w:r>
    </w:p>
    <w:tbl>
      <w:tblPr>
        <w:tblStyle w:val="a3"/>
        <w:tblW w:w="9344" w:type="dxa"/>
        <w:jc w:val="left"/>
        <w:tblInd w:w="-25" w:type="dxa"/>
        <w:tblCellMar>
          <w:top w:w="0" w:type="dxa"/>
          <w:left w:w="8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336"/>
        <w:gridCol w:w="2336"/>
        <w:gridCol w:w="2336"/>
        <w:gridCol w:w="2335"/>
      </w:tblGrid>
      <w:tr>
        <w:trPr/>
        <w:tc>
          <w:tcPr>
            <w:tcW w:w="2336" w:type="dxa"/>
            <w:tcBorders/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336" w:type="dxa"/>
            <w:tcBorders/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2336" w:type="dxa"/>
            <w:tcBorders/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Место и дата проведения</w:t>
            </w:r>
          </w:p>
        </w:tc>
        <w:tc>
          <w:tcPr>
            <w:tcW w:w="2335" w:type="dxa"/>
            <w:tcBorders/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Сроки, ответственные,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участники</w:t>
            </w:r>
          </w:p>
        </w:tc>
      </w:tr>
      <w:tr>
        <w:trPr/>
        <w:tc>
          <w:tcPr>
            <w:tcW w:w="2336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Экспертный опрос Аналитического центра РОП</w:t>
            </w:r>
          </w:p>
        </w:tc>
        <w:tc>
          <w:tcPr>
            <w:tcW w:w="2336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2336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5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Члены Орловского отделения РОП </w:t>
            </w:r>
          </w:p>
        </w:tc>
      </w:tr>
      <w:tr>
        <w:trPr/>
        <w:tc>
          <w:tcPr>
            <w:tcW w:w="2336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36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36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35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/>
          <w:sz w:val="24"/>
          <w:szCs w:val="24"/>
          <w:lang w:val="en-US"/>
        </w:rPr>
      </w:pPr>
      <w:r>
        <w:rPr>
          <w:rFonts w:cs="Times New Roman" w:ascii="Times New Roman" w:hAnsi="Times New Roman"/>
          <w:b/>
          <w:sz w:val="24"/>
          <w:szCs w:val="24"/>
        </w:rPr>
        <w:t>Внутренние мероприятия</w:t>
      </w:r>
    </w:p>
    <w:tbl>
      <w:tblPr>
        <w:tblStyle w:val="a3"/>
        <w:tblW w:w="9344" w:type="dxa"/>
        <w:jc w:val="left"/>
        <w:tblInd w:w="-25" w:type="dxa"/>
        <w:tblCellMar>
          <w:top w:w="0" w:type="dxa"/>
          <w:left w:w="8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336"/>
        <w:gridCol w:w="2336"/>
        <w:gridCol w:w="2336"/>
        <w:gridCol w:w="2335"/>
      </w:tblGrid>
      <w:tr>
        <w:trPr/>
        <w:tc>
          <w:tcPr>
            <w:tcW w:w="2336" w:type="dxa"/>
            <w:tcBorders/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336" w:type="dxa"/>
            <w:tcBorders/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2336" w:type="dxa"/>
            <w:tcBorders/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Место и дата проведения</w:t>
            </w:r>
          </w:p>
        </w:tc>
        <w:tc>
          <w:tcPr>
            <w:tcW w:w="2335" w:type="dxa"/>
            <w:tcBorders/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Сроки, ответственные,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участники</w:t>
            </w:r>
          </w:p>
        </w:tc>
      </w:tr>
      <w:tr>
        <w:trPr/>
        <w:tc>
          <w:tcPr>
            <w:tcW w:w="2336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111111"/>
                <w:sz w:val="24"/>
                <w:szCs w:val="24"/>
              </w:rPr>
              <w:t xml:space="preserve">Мастер-класс по </w:t>
            </w:r>
            <w:r>
              <w:rPr>
                <w:rFonts w:cs="Times New Roman" w:ascii="Times New Roman" w:hAnsi="Times New Roman"/>
                <w:color w:val="111111"/>
                <w:sz w:val="24"/>
                <w:szCs w:val="24"/>
                <w:lang w:val="en-US"/>
              </w:rPr>
              <w:t xml:space="preserve">PR </w:t>
            </w:r>
            <w:r>
              <w:rPr>
                <w:rFonts w:cs="Times New Roman" w:ascii="Times New Roman" w:hAnsi="Times New Roman"/>
                <w:color w:val="111111"/>
                <w:sz w:val="24"/>
                <w:szCs w:val="24"/>
                <w:lang w:val="ru-RU"/>
              </w:rPr>
              <w:t>в политическом процессе с Н. Грамматчиковым, помощником депутата Орловского областного Совета народных депутатов</w:t>
            </w:r>
          </w:p>
        </w:tc>
        <w:tc>
          <w:tcPr>
            <w:tcW w:w="2336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Региональный </w:t>
            </w:r>
          </w:p>
        </w:tc>
        <w:tc>
          <w:tcPr>
            <w:tcW w:w="2336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г. Орёл, ОГУ им. И.С. Тургенева,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Октябрь 2023 года</w:t>
            </w:r>
          </w:p>
        </w:tc>
        <w:tc>
          <w:tcPr>
            <w:tcW w:w="2335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Члены Орловского отделения РОП </w:t>
            </w:r>
          </w:p>
        </w:tc>
      </w:tr>
      <w:tr>
        <w:trPr/>
        <w:tc>
          <w:tcPr>
            <w:tcW w:w="2336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Встреча с Кутеневым С.Н. - депутатом Орловского областного Совета народных депутатов,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Заместителем председателя Орловского областного Совета народных депутатов – председателя комитета по промышленности и ЖКХ,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Председателем Совета Орловской Торгово-промышленной палаты</w:t>
            </w:r>
          </w:p>
        </w:tc>
        <w:tc>
          <w:tcPr>
            <w:tcW w:w="2336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Региональный </w:t>
            </w:r>
          </w:p>
        </w:tc>
        <w:tc>
          <w:tcPr>
            <w:tcW w:w="2336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г. Орёл, ОГУ им. И.С. Тургенева,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Ноябрь 2023 г. </w:t>
            </w:r>
          </w:p>
        </w:tc>
        <w:tc>
          <w:tcPr>
            <w:tcW w:w="2335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Члены Орловского отделения РОП </w:t>
            </w:r>
          </w:p>
        </w:tc>
      </w:tr>
      <w:tr>
        <w:trPr/>
        <w:tc>
          <w:tcPr>
            <w:tcW w:w="2336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color w:val="111111"/>
                <w:sz w:val="24"/>
                <w:szCs w:val="24"/>
              </w:rPr>
              <w:t>Конкурс отчетов пилотажных исследований по результатам прохождения учебной (ознакомительной) практики для обучающихся 1-го курса направления подготовки</w:t>
            </w:r>
          </w:p>
        </w:tc>
        <w:tc>
          <w:tcPr>
            <w:tcW w:w="2336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Внутривузовский</w:t>
            </w:r>
          </w:p>
        </w:tc>
        <w:tc>
          <w:tcPr>
            <w:tcW w:w="2336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г. Орёл, ОГУ им. И.С. Тургенева, 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01.04. 2023 года</w:t>
            </w:r>
          </w:p>
        </w:tc>
        <w:tc>
          <w:tcPr>
            <w:tcW w:w="2335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Сроки: 01.04.23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Ответственные: члены кафедры социальных наук и этнонациональных процессов 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Участники: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Студенты направления подготовки 39.03.01</w:t>
            </w:r>
          </w:p>
        </w:tc>
      </w:tr>
      <w:tr>
        <w:trPr/>
        <w:tc>
          <w:tcPr>
            <w:tcW w:w="2336" w:type="dxa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Конкурс творческих работ студентов, посвященных социологической тематике «Проекты по визуальной социологии»</w:t>
            </w:r>
          </w:p>
        </w:tc>
        <w:tc>
          <w:tcPr>
            <w:tcW w:w="2336" w:type="dxa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Внутривузовский </w:t>
            </w:r>
          </w:p>
        </w:tc>
        <w:tc>
          <w:tcPr>
            <w:tcW w:w="2336" w:type="dxa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г. Орёл, ОГУ им. И.С. Тургенева,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19.04. 2023 г. </w:t>
            </w:r>
          </w:p>
        </w:tc>
        <w:tc>
          <w:tcPr>
            <w:tcW w:w="2335" w:type="dxa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Сроки: 19.04.23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Ответственные: члены кафедры социальных наук и этнонациональных процессов 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Участники: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Студенты направлений подготовки 39.03.01 Социология, 39.04.01 Социология 39.03.03 Организация работы с молодежью, 41.03.04 Политология, 47.03.01 Философия, 44.03.05 Педагогическое образование, 50.03.01 Искусства и гуманитарные науки. </w:t>
            </w:r>
          </w:p>
        </w:tc>
      </w:tr>
      <w:tr>
        <w:trPr/>
        <w:tc>
          <w:tcPr>
            <w:tcW w:w="2336" w:type="dxa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Конкурс мультимедиа презентаций «Искусство видеть мир: взгляд со стороны» </w:t>
            </w:r>
          </w:p>
        </w:tc>
        <w:tc>
          <w:tcPr>
            <w:tcW w:w="2336" w:type="dxa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Внутривузовский </w:t>
            </w:r>
          </w:p>
        </w:tc>
        <w:tc>
          <w:tcPr>
            <w:tcW w:w="2336" w:type="dxa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г. Орёл, ОГУ им. И.С. Тургенева,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11.04. 2023 г. </w:t>
            </w:r>
          </w:p>
        </w:tc>
        <w:tc>
          <w:tcPr>
            <w:tcW w:w="2335" w:type="dxa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Сроки: 11.04.23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Ответственные: члены кафедры социальных наук и этнонациональных процессов 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Участники: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Студенты направлений подготовки 39.03.01 Социология, 39.04.01 Социология 39.03.03 Организация работы с молодежью, 41.03.04 Политология, 47.03.01 Философия, 44.03.05 Педагогическое образование, 50.03.01 Искусства и гуманитарные науки. </w:t>
            </w:r>
          </w:p>
        </w:tc>
      </w:tr>
    </w:tbl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/>
          <w:sz w:val="24"/>
          <w:szCs w:val="24"/>
          <w:lang w:val="en-US"/>
        </w:rPr>
      </w:pPr>
      <w:r>
        <w:rPr>
          <w:rFonts w:cs="Times New Roman" w:ascii="Times New Roman" w:hAnsi="Times New Roman"/>
          <w:b/>
          <w:sz w:val="24"/>
          <w:szCs w:val="24"/>
        </w:rPr>
        <w:t>Издательская деятельность</w:t>
      </w:r>
    </w:p>
    <w:tbl>
      <w:tblPr>
        <w:tblStyle w:val="a3"/>
        <w:tblW w:w="9344" w:type="dxa"/>
        <w:jc w:val="left"/>
        <w:tblInd w:w="-25" w:type="dxa"/>
        <w:tblCellMar>
          <w:top w:w="0" w:type="dxa"/>
          <w:left w:w="8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336"/>
        <w:gridCol w:w="2336"/>
        <w:gridCol w:w="2336"/>
        <w:gridCol w:w="2335"/>
      </w:tblGrid>
      <w:tr>
        <w:trPr/>
        <w:tc>
          <w:tcPr>
            <w:tcW w:w="2336" w:type="dxa"/>
            <w:tcBorders/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336" w:type="dxa"/>
            <w:tcBorders/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2336" w:type="dxa"/>
            <w:tcBorders/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Место и дата проведения</w:t>
            </w:r>
          </w:p>
        </w:tc>
        <w:tc>
          <w:tcPr>
            <w:tcW w:w="2335" w:type="dxa"/>
            <w:tcBorders/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Сроки, ответственные,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участники</w:t>
            </w:r>
          </w:p>
        </w:tc>
      </w:tr>
      <w:tr>
        <w:trPr/>
        <w:tc>
          <w:tcPr>
            <w:tcW w:w="2336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36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36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35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336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36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36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35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336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36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36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35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336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36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36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35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336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36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36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35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336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36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36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35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336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36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36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35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336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36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36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35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336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36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36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35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336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36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36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35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Деятельность молодежного отделения (при наличии)</w:t>
      </w:r>
    </w:p>
    <w:tbl>
      <w:tblPr>
        <w:tblStyle w:val="a3"/>
        <w:tblW w:w="9344" w:type="dxa"/>
        <w:jc w:val="left"/>
        <w:tblInd w:w="-25" w:type="dxa"/>
        <w:tblCellMar>
          <w:top w:w="0" w:type="dxa"/>
          <w:left w:w="8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336"/>
        <w:gridCol w:w="2336"/>
        <w:gridCol w:w="2336"/>
        <w:gridCol w:w="2335"/>
      </w:tblGrid>
      <w:tr>
        <w:trPr/>
        <w:tc>
          <w:tcPr>
            <w:tcW w:w="2336" w:type="dxa"/>
            <w:tcBorders/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336" w:type="dxa"/>
            <w:tcBorders/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2336" w:type="dxa"/>
            <w:tcBorders/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Место и дата проведения</w:t>
            </w:r>
          </w:p>
        </w:tc>
        <w:tc>
          <w:tcPr>
            <w:tcW w:w="2335" w:type="dxa"/>
            <w:tcBorders/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Сроки, ответственные,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участники</w:t>
            </w:r>
          </w:p>
        </w:tc>
      </w:tr>
      <w:tr>
        <w:trPr/>
        <w:tc>
          <w:tcPr>
            <w:tcW w:w="2336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Открытая лекция «Борьба смыслов и идей в эпоху информационых войн» с Б.И. Костенко, российским журналистом, телеведущим, телепродюсером</w:t>
            </w:r>
          </w:p>
        </w:tc>
        <w:tc>
          <w:tcPr>
            <w:tcW w:w="2336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Региональный </w:t>
            </w:r>
          </w:p>
        </w:tc>
        <w:tc>
          <w:tcPr>
            <w:tcW w:w="2336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Военно-исторический музей г. Орла, 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Март 2023 г.</w:t>
            </w:r>
          </w:p>
        </w:tc>
        <w:tc>
          <w:tcPr>
            <w:tcW w:w="2335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Члены </w:t>
            </w:r>
            <w:bookmarkStart w:id="3" w:name="__DdeLink__274_2420123653"/>
            <w:bookmarkEnd w:id="3"/>
            <w:r>
              <w:rPr>
                <w:rFonts w:cs="Times New Roman" w:ascii="Times New Roman" w:hAnsi="Times New Roman"/>
                <w:sz w:val="24"/>
                <w:szCs w:val="24"/>
              </w:rPr>
              <w:t>МолРОП</w:t>
            </w:r>
          </w:p>
        </w:tc>
      </w:tr>
      <w:tr>
        <w:trPr/>
        <w:tc>
          <w:tcPr>
            <w:tcW w:w="2336" w:type="dxa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Круглый  стол «Современные вызовы и национальная безопасность РФ» </w:t>
            </w:r>
          </w:p>
        </w:tc>
        <w:tc>
          <w:tcPr>
            <w:tcW w:w="2336" w:type="dxa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Региональный </w:t>
            </w:r>
          </w:p>
        </w:tc>
        <w:tc>
          <w:tcPr>
            <w:tcW w:w="2336" w:type="dxa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г. Орёл, ОГУ им. И.С. Тургенева,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Апрель 2023 г.</w:t>
            </w:r>
          </w:p>
        </w:tc>
        <w:tc>
          <w:tcPr>
            <w:tcW w:w="2335" w:type="dxa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Студенты-МОЛРОП,   представители Молодежного парламента г. Орла</w:t>
            </w:r>
          </w:p>
        </w:tc>
      </w:tr>
      <w:tr>
        <w:trPr/>
        <w:tc>
          <w:tcPr>
            <w:tcW w:w="2336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Встреча с Кутеневым С.Н. - депутатом Орловского областного Совета народных депутатов,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Заместителем председателя Орловского областного Совета народных депутатов</w:t>
            </w:r>
          </w:p>
        </w:tc>
        <w:tc>
          <w:tcPr>
            <w:tcW w:w="2336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Региональный </w:t>
            </w:r>
          </w:p>
        </w:tc>
        <w:tc>
          <w:tcPr>
            <w:tcW w:w="2336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г. Орёл, ОГУ им. И.С. Тургенева,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апрель 2023 г. </w:t>
            </w:r>
          </w:p>
        </w:tc>
        <w:tc>
          <w:tcPr>
            <w:tcW w:w="2335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Члены МолРОП</w:t>
            </w:r>
          </w:p>
        </w:tc>
      </w:tr>
      <w:tr>
        <w:trPr/>
        <w:tc>
          <w:tcPr>
            <w:tcW w:w="2336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36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36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35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160"/>
        <w:jc w:val="both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ea178d"/>
    <w:pPr>
      <w:spacing w:before="0" w:after="160"/>
      <w:ind w:left="720" w:hanging="0"/>
      <w:contextualSpacing/>
    </w:pPr>
    <w:rPr/>
  </w:style>
  <w:style w:type="paragraph" w:styleId="Style19">
    <w:name w:val="Содержимое таблицы"/>
    <w:basedOn w:val="Normal"/>
    <w:qFormat/>
    <w:pPr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2c4179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Application>LibreOffice/5.4.2.2$Windows_x86 LibreOffice_project/22b09f6418e8c2d508a9eaf86b2399209b0990f4</Application>
  <Pages>5</Pages>
  <Words>529</Words>
  <Characters>3870</Characters>
  <CharactersWithSpaces>4331</CharactersWithSpaces>
  <Paragraphs>105</Paragraphs>
  <Company>diakov.net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2023-03-29T08:06:00Z</dcterms:created>
  <dc:creator>1</dc:creator>
  <dc:description/>
  <dc:language>ru-RU</dc:language>
  <cp:lastModifiedBy/>
  <dcterms:modified xsi:type="dcterms:W3CDTF">2023-04-03T15:26:37Z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diakov.net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