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РОП по вопросам текущего политического мониторинга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Ш.Г.</w:t>
            </w:r>
          </w:p>
          <w:p w:rsidR="00C85DFA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85DFA" w:rsidRP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С.В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9"/>
        <w:gridCol w:w="1951"/>
        <w:gridCol w:w="2238"/>
        <w:gridCol w:w="2213"/>
      </w:tblGrid>
      <w:tr w:rsidR="00C85DFA" w:rsidRPr="00EA178D" w:rsidTr="00793FC3">
        <w:tc>
          <w:tcPr>
            <w:tcW w:w="3169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51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38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13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85DFA" w:rsidRPr="00EA178D" w:rsidTr="00793FC3">
        <w:tc>
          <w:tcPr>
            <w:tcW w:w="3169" w:type="dxa"/>
          </w:tcPr>
          <w:p w:rsidR="00C85DFA" w:rsidRDefault="00C85DFA" w:rsidP="00C85DFA">
            <w:pPr>
              <w:pStyle w:val="a5"/>
              <w:shd w:val="clear" w:color="auto" w:fill="FFFFFF"/>
              <w:rPr>
                <w:rStyle w:val="a6"/>
                <w:color w:val="000000"/>
              </w:rPr>
            </w:pPr>
            <w:r>
              <w:rPr>
                <w:color w:val="000000"/>
              </w:rPr>
              <w:t>    XXXIII университетская научно-практическая</w:t>
            </w:r>
            <w:r>
              <w:rPr>
                <w:color w:val="000000"/>
              </w:rPr>
              <w:br/>
              <w:t>конференция  </w:t>
            </w:r>
            <w:r>
              <w:rPr>
                <w:rStyle w:val="a6"/>
                <w:color w:val="000000"/>
              </w:rPr>
              <w:t>«Актуальные проблемы науки и образования»</w:t>
            </w:r>
          </w:p>
          <w:p w:rsidR="00C85DFA" w:rsidRDefault="00C85DFA" w:rsidP="00C85DFA">
            <w:pPr>
              <w:pStyle w:val="a5"/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  <w:r>
              <w:rPr>
                <w:rStyle w:val="a6"/>
                <w:color w:val="000000"/>
              </w:rPr>
              <w:t>Секция: Государственно-правовая политика: теоретические и практические аспекты</w:t>
            </w:r>
          </w:p>
          <w:p w:rsidR="00EA178D" w:rsidRPr="00EA178D" w:rsidRDefault="00EA178D" w:rsidP="00C85DFA">
            <w:pPr>
              <w:pStyle w:val="a5"/>
              <w:shd w:val="clear" w:color="auto" w:fill="FFFFFF"/>
            </w:pPr>
          </w:p>
        </w:tc>
        <w:tc>
          <w:tcPr>
            <w:tcW w:w="1951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Пенза, Пензенский государственный университет</w:t>
            </w:r>
          </w:p>
          <w:p w:rsidR="00C85DFA" w:rsidRP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 апреля 2023.</w:t>
            </w:r>
          </w:p>
        </w:tc>
        <w:tc>
          <w:tcPr>
            <w:tcW w:w="2213" w:type="dxa"/>
          </w:tcPr>
          <w:p w:rsid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Ш.Г.</w:t>
            </w:r>
          </w:p>
          <w:p w:rsidR="0083566A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2336"/>
        <w:gridCol w:w="2336"/>
        <w:gridCol w:w="2337"/>
      </w:tblGrid>
      <w:tr w:rsidR="00EA178D" w:rsidRPr="00EA178D" w:rsidTr="00793FC3">
        <w:tc>
          <w:tcPr>
            <w:tcW w:w="2504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793FC3">
        <w:tc>
          <w:tcPr>
            <w:tcW w:w="2504" w:type="dxa"/>
          </w:tcPr>
          <w:p w:rsidR="00EA178D" w:rsidRPr="00EA178D" w:rsidRDefault="00C85DF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империализм:</w:t>
            </w:r>
            <w:r w:rsidR="008A0CAB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коммуникационная политика Запада в отношении развивающихся стран, 1960-1980-е гг.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Пенза. 2022</w:t>
            </w:r>
          </w:p>
        </w:tc>
        <w:tc>
          <w:tcPr>
            <w:tcW w:w="2337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Ш.Г.</w:t>
            </w:r>
          </w:p>
        </w:tc>
      </w:tr>
      <w:tr w:rsidR="00EA178D" w:rsidRPr="00EA178D" w:rsidTr="00793FC3">
        <w:tc>
          <w:tcPr>
            <w:tcW w:w="2504" w:type="dxa"/>
          </w:tcPr>
          <w:p w:rsidR="00EA178D" w:rsidRPr="00EA178D" w:rsidRDefault="008A0CAB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сила российской имперской государственности: историко-государствоведческий и политологический очерки.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 2022</w:t>
            </w:r>
          </w:p>
        </w:tc>
        <w:tc>
          <w:tcPr>
            <w:tcW w:w="2337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A178D" w:rsidRPr="00EA178D" w:rsidTr="00793FC3">
        <w:tc>
          <w:tcPr>
            <w:tcW w:w="2504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пособие: Исторические основы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государственности</w:t>
            </w:r>
          </w:p>
        </w:tc>
        <w:tc>
          <w:tcPr>
            <w:tcW w:w="2336" w:type="dxa"/>
          </w:tcPr>
          <w:p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A178D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 2023</w:t>
            </w:r>
          </w:p>
        </w:tc>
        <w:tc>
          <w:tcPr>
            <w:tcW w:w="2337" w:type="dxa"/>
          </w:tcPr>
          <w:p w:rsid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83566A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3566A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Сеидов Ш.Г.</w:t>
            </w:r>
          </w:p>
          <w:p w:rsidR="0083566A" w:rsidRPr="00EA178D" w:rsidRDefault="0083566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B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DF0"/>
    <w:rsid w:val="00017DF0"/>
    <w:rsid w:val="000B28F4"/>
    <w:rsid w:val="002C4179"/>
    <w:rsid w:val="003E625E"/>
    <w:rsid w:val="00531F9D"/>
    <w:rsid w:val="006F28C4"/>
    <w:rsid w:val="00760F00"/>
    <w:rsid w:val="00793FC3"/>
    <w:rsid w:val="0083566A"/>
    <w:rsid w:val="008A0CAB"/>
    <w:rsid w:val="00B875F1"/>
    <w:rsid w:val="00C85DFA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5D1AE-5F32-4887-A80F-08360E94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5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2023-03-29T08:06:00Z</dcterms:created>
  <dcterms:modified xsi:type="dcterms:W3CDTF">2024-02-02T22:03:00Z</dcterms:modified>
</cp:coreProperties>
</file>