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Pr="007470E5" w:rsidRDefault="007470E5" w:rsidP="0074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70E5">
        <w:rPr>
          <w:rFonts w:ascii="Times New Roman" w:hAnsi="Times New Roman" w:cs="Times New Roman"/>
          <w:b/>
          <w:sz w:val="28"/>
          <w:szCs w:val="28"/>
        </w:rPr>
        <w:t>План Тамбовского регионального отделения РОП на 202</w:t>
      </w:r>
      <w:r w:rsidR="001E71ED">
        <w:rPr>
          <w:rFonts w:ascii="Times New Roman" w:hAnsi="Times New Roman" w:cs="Times New Roman"/>
          <w:b/>
          <w:sz w:val="28"/>
          <w:szCs w:val="28"/>
        </w:rPr>
        <w:t>3</w:t>
      </w:r>
      <w:r w:rsidRPr="007470E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605"/>
        <w:gridCol w:w="2322"/>
        <w:gridCol w:w="2317"/>
        <w:gridCol w:w="232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4A60E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Административно-политические элиты современного трансформирующегося мира.</w:t>
            </w:r>
          </w:p>
        </w:tc>
        <w:tc>
          <w:tcPr>
            <w:tcW w:w="2336" w:type="dxa"/>
          </w:tcPr>
          <w:p w:rsidR="002C4179" w:rsidRPr="00EA178D" w:rsidRDefault="000538EC" w:rsidP="0005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инициативном порядке.</w:t>
            </w:r>
          </w:p>
        </w:tc>
        <w:tc>
          <w:tcPr>
            <w:tcW w:w="2336" w:type="dxa"/>
          </w:tcPr>
          <w:p w:rsidR="002C4179" w:rsidRPr="00EA178D" w:rsidRDefault="0049206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Тамбов, в течение года</w:t>
            </w:r>
          </w:p>
        </w:tc>
        <w:tc>
          <w:tcPr>
            <w:tcW w:w="2337" w:type="dxa"/>
          </w:tcPr>
          <w:p w:rsidR="002C4179" w:rsidRPr="00EA178D" w:rsidRDefault="00622507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</w:p>
        </w:tc>
      </w:tr>
      <w:tr w:rsidR="000538EC" w:rsidRPr="00EA178D" w:rsidTr="002C4179">
        <w:tc>
          <w:tcPr>
            <w:tcW w:w="2336" w:type="dxa"/>
          </w:tcPr>
          <w:p w:rsidR="000538EC" w:rsidRPr="00EA178D" w:rsidRDefault="000538EC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Самоорганизова</w:t>
            </w:r>
            <w:r w:rsidR="004A60EB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="004A60EB">
              <w:rPr>
                <w:rFonts w:ascii="Times New Roman" w:hAnsi="Times New Roman" w:cs="Times New Roman"/>
                <w:sz w:val="24"/>
                <w:szCs w:val="24"/>
              </w:rPr>
              <w:t xml:space="preserve"> критич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политической сфере.</w:t>
            </w:r>
          </w:p>
        </w:tc>
        <w:tc>
          <w:tcPr>
            <w:tcW w:w="2336" w:type="dxa"/>
          </w:tcPr>
          <w:p w:rsidR="000538EC" w:rsidRPr="00EA178D" w:rsidRDefault="000538EC" w:rsidP="0005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инициативном порядке.</w:t>
            </w:r>
          </w:p>
        </w:tc>
        <w:tc>
          <w:tcPr>
            <w:tcW w:w="2336" w:type="dxa"/>
          </w:tcPr>
          <w:p w:rsidR="000538EC" w:rsidRPr="00EA178D" w:rsidRDefault="000538EC" w:rsidP="000C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Тамбов, в течение года</w:t>
            </w:r>
          </w:p>
        </w:tc>
        <w:tc>
          <w:tcPr>
            <w:tcW w:w="2337" w:type="dxa"/>
          </w:tcPr>
          <w:p w:rsidR="000538EC" w:rsidRPr="00EA178D" w:rsidRDefault="000538EC" w:rsidP="00BD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Жуков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1321D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экспертиза</w:t>
            </w:r>
          </w:p>
        </w:tc>
        <w:tc>
          <w:tcPr>
            <w:tcW w:w="2336" w:type="dxa"/>
          </w:tcPr>
          <w:p w:rsidR="00EA178D" w:rsidRPr="00EA178D" w:rsidRDefault="00C34D3E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336" w:type="dxa"/>
          </w:tcPr>
          <w:p w:rsidR="00EA178D" w:rsidRPr="00EA178D" w:rsidRDefault="002C5B3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A178D" w:rsidRPr="00EA178D" w:rsidRDefault="00D75B8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</w:p>
        </w:tc>
      </w:tr>
      <w:tr w:rsidR="00C34D3E" w:rsidRPr="00EA178D" w:rsidTr="00C005CC">
        <w:tc>
          <w:tcPr>
            <w:tcW w:w="2336" w:type="dxa"/>
          </w:tcPr>
          <w:p w:rsidR="00C34D3E" w:rsidRPr="00EA178D" w:rsidRDefault="00C34D3E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АПЭК</w:t>
            </w:r>
          </w:p>
        </w:tc>
        <w:tc>
          <w:tcPr>
            <w:tcW w:w="2336" w:type="dxa"/>
          </w:tcPr>
          <w:p w:rsidR="00C34D3E" w:rsidRDefault="00C34D3E">
            <w:r w:rsidRPr="009B45F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336" w:type="dxa"/>
          </w:tcPr>
          <w:p w:rsidR="00C34D3E" w:rsidRDefault="00C34D3E"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34D3E" w:rsidRDefault="00C34D3E">
            <w:r w:rsidRPr="009700EB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9700EB"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</w:p>
        </w:tc>
      </w:tr>
      <w:tr w:rsidR="00C34D3E" w:rsidRPr="00EA178D" w:rsidTr="00C005CC">
        <w:tc>
          <w:tcPr>
            <w:tcW w:w="2336" w:type="dxa"/>
          </w:tcPr>
          <w:p w:rsidR="00C34D3E" w:rsidRPr="00EA178D" w:rsidRDefault="00C34D3E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регионов</w:t>
            </w:r>
          </w:p>
        </w:tc>
        <w:tc>
          <w:tcPr>
            <w:tcW w:w="2336" w:type="dxa"/>
          </w:tcPr>
          <w:p w:rsidR="00C34D3E" w:rsidRDefault="00C34D3E">
            <w:r w:rsidRPr="009B45F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336" w:type="dxa"/>
          </w:tcPr>
          <w:p w:rsidR="00C34D3E" w:rsidRDefault="00C34D3E"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34D3E" w:rsidRDefault="00C34D3E">
            <w:r w:rsidRPr="009700EB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9700EB"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</w:p>
        </w:tc>
      </w:tr>
      <w:tr w:rsidR="00C34D3E" w:rsidRPr="00EA178D" w:rsidTr="00C005CC">
        <w:tc>
          <w:tcPr>
            <w:tcW w:w="2336" w:type="dxa"/>
          </w:tcPr>
          <w:p w:rsidR="00C34D3E" w:rsidRPr="00EA178D" w:rsidRDefault="00C34D3E" w:rsidP="0013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центр РОП</w:t>
            </w:r>
          </w:p>
        </w:tc>
        <w:tc>
          <w:tcPr>
            <w:tcW w:w="2336" w:type="dxa"/>
          </w:tcPr>
          <w:p w:rsidR="00C34D3E" w:rsidRDefault="00C34D3E">
            <w:r w:rsidRPr="009B45F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336" w:type="dxa"/>
          </w:tcPr>
          <w:p w:rsidR="00C34D3E" w:rsidRDefault="00C34D3E"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34D3E" w:rsidRDefault="00C34D3E">
            <w:r w:rsidRPr="009700EB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9700EB"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  <w:r w:rsidR="00774EAF">
              <w:rPr>
                <w:rFonts w:ascii="Times New Roman" w:hAnsi="Times New Roman" w:cs="Times New Roman"/>
                <w:sz w:val="24"/>
                <w:szCs w:val="24"/>
              </w:rPr>
              <w:t>, Д.С. Жуков</w:t>
            </w:r>
          </w:p>
        </w:tc>
      </w:tr>
      <w:tr w:rsidR="00C34D3E" w:rsidRPr="00EA178D" w:rsidTr="00C005CC">
        <w:tc>
          <w:tcPr>
            <w:tcW w:w="2336" w:type="dxa"/>
          </w:tcPr>
          <w:p w:rsidR="00C34D3E" w:rsidRPr="00EA178D" w:rsidRDefault="005000CE" w:rsidP="0050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РИНКЦЭ </w:t>
            </w:r>
          </w:p>
        </w:tc>
        <w:tc>
          <w:tcPr>
            <w:tcW w:w="2336" w:type="dxa"/>
          </w:tcPr>
          <w:p w:rsidR="00C34D3E" w:rsidRDefault="00C34D3E">
            <w:r w:rsidRPr="009B45F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5000CE" w:rsidRPr="001321D9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научно-технической сферы</w:t>
            </w:r>
          </w:p>
        </w:tc>
        <w:tc>
          <w:tcPr>
            <w:tcW w:w="2336" w:type="dxa"/>
          </w:tcPr>
          <w:p w:rsidR="00C34D3E" w:rsidRDefault="00C34D3E"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34D3E" w:rsidRDefault="00C34D3E" w:rsidP="00D75B8A">
            <w:r w:rsidRPr="009700EB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9700EB"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Д.С. Жуков</w:t>
            </w:r>
          </w:p>
        </w:tc>
      </w:tr>
      <w:tr w:rsidR="00594EC4" w:rsidRPr="00EA178D" w:rsidTr="00C005CC">
        <w:tc>
          <w:tcPr>
            <w:tcW w:w="2336" w:type="dxa"/>
          </w:tcPr>
          <w:p w:rsidR="00594EC4" w:rsidRDefault="00594EC4" w:rsidP="0050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 поддержку СВО)</w:t>
            </w:r>
          </w:p>
        </w:tc>
        <w:tc>
          <w:tcPr>
            <w:tcW w:w="2336" w:type="dxa"/>
          </w:tcPr>
          <w:p w:rsidR="00594EC4" w:rsidRDefault="00594EC4" w:rsidP="000C734E">
            <w:r w:rsidRPr="009B45F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336" w:type="dxa"/>
          </w:tcPr>
          <w:p w:rsidR="00594EC4" w:rsidRDefault="00594EC4" w:rsidP="000C734E"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94EC4" w:rsidRPr="009700EB" w:rsidRDefault="00594EC4" w:rsidP="00D7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 Соколов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594EC4" w:rsidP="0059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Державинского университета</w:t>
            </w:r>
            <w:r w:rsidR="00E56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политики</w:t>
            </w:r>
            <w:r w:rsidR="00E56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EA178D" w:rsidRPr="00EA178D" w:rsidRDefault="00DE4C0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3ACE">
              <w:rPr>
                <w:rFonts w:ascii="Times New Roman" w:hAnsi="Times New Roman" w:cs="Times New Roman"/>
                <w:sz w:val="24"/>
                <w:szCs w:val="24"/>
              </w:rPr>
              <w:t>гиональный</w:t>
            </w:r>
            <w:proofErr w:type="spellEnd"/>
          </w:p>
        </w:tc>
        <w:tc>
          <w:tcPr>
            <w:tcW w:w="2336" w:type="dxa"/>
          </w:tcPr>
          <w:p w:rsidR="00EA178D" w:rsidRPr="00EA178D" w:rsidRDefault="00933ACE" w:rsidP="007D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Тамбов, </w:t>
            </w:r>
            <w:r w:rsidR="007D42B8">
              <w:rPr>
                <w:rFonts w:ascii="Times New Roman" w:hAnsi="Times New Roman" w:cs="Times New Roman"/>
                <w:sz w:val="24"/>
                <w:szCs w:val="24"/>
              </w:rPr>
              <w:t>февраль – май, сентябрь – декабрь</w:t>
            </w:r>
            <w:r w:rsidR="007409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="007D42B8">
              <w:rPr>
                <w:rFonts w:ascii="Times New Roman" w:hAnsi="Times New Roman" w:cs="Times New Roman"/>
                <w:sz w:val="24"/>
                <w:szCs w:val="24"/>
              </w:rPr>
              <w:t>, два раза в месяц</w:t>
            </w:r>
            <w:r w:rsidR="00D95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7" w:type="dxa"/>
          </w:tcPr>
          <w:p w:rsidR="00EA178D" w:rsidRPr="00EA178D" w:rsidRDefault="00E56DC8" w:rsidP="00DE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BF35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  <w:r w:rsidR="00BF35FB">
              <w:rPr>
                <w:rFonts w:ascii="Times New Roman" w:hAnsi="Times New Roman" w:cs="Times New Roman"/>
                <w:sz w:val="24"/>
                <w:szCs w:val="24"/>
              </w:rPr>
              <w:t>, А.В. </w:t>
            </w:r>
            <w:r w:rsidR="00DE4C04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</w:tr>
      <w:tr w:rsidR="00570FFC" w:rsidRPr="00EA178D" w:rsidTr="00C005CC">
        <w:tc>
          <w:tcPr>
            <w:tcW w:w="2336" w:type="dxa"/>
          </w:tcPr>
          <w:p w:rsidR="00570FFC" w:rsidRPr="00EA178D" w:rsidRDefault="00570FFC" w:rsidP="00D9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«Россия – Китай»</w:t>
            </w:r>
            <w:r w:rsidRPr="00622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:rsidR="00570FFC" w:rsidRPr="00EA178D" w:rsidRDefault="00570FFC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70FFC" w:rsidRPr="00EA178D" w:rsidRDefault="00570FFC" w:rsidP="00D9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Тамбов, 30.03.2023 г.</w:t>
            </w:r>
            <w:r w:rsidR="00A77BD2">
              <w:rPr>
                <w:rFonts w:ascii="Times New Roman" w:hAnsi="Times New Roman" w:cs="Times New Roman"/>
                <w:sz w:val="24"/>
                <w:szCs w:val="24"/>
              </w:rPr>
              <w:t xml:space="preserve"> и далее – один раз в квартал.</w:t>
            </w:r>
          </w:p>
        </w:tc>
        <w:tc>
          <w:tcPr>
            <w:tcW w:w="2337" w:type="dxa"/>
          </w:tcPr>
          <w:p w:rsidR="00570FFC" w:rsidRPr="00EA178D" w:rsidRDefault="00570FFC" w:rsidP="000C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А.В. Соколов</w:t>
            </w:r>
          </w:p>
        </w:tc>
      </w:tr>
      <w:tr w:rsidR="00E73FEF" w:rsidRPr="00EA178D" w:rsidTr="00C005CC">
        <w:tc>
          <w:tcPr>
            <w:tcW w:w="2336" w:type="dxa"/>
          </w:tcPr>
          <w:p w:rsidR="00E73FEF" w:rsidRDefault="00E73FEF" w:rsidP="001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A53E8">
              <w:rPr>
                <w:rFonts w:ascii="Times New Roman" w:hAnsi="Times New Roman" w:cs="Times New Roman"/>
                <w:sz w:val="24"/>
                <w:szCs w:val="24"/>
              </w:rPr>
              <w:t xml:space="preserve">Выборы в регионах РФ 2023 г. (к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30-лети</w:t>
            </w:r>
            <w:r w:rsidR="001A53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системы России</w:t>
            </w:r>
            <w:r w:rsidR="001A5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E73FEF" w:rsidRDefault="00E73FE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2336" w:type="dxa"/>
          </w:tcPr>
          <w:p w:rsidR="00E73FEF" w:rsidRDefault="00E067DB" w:rsidP="00FF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Тамбовской области, Тамбовская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Дума, Избирательная комиссия Тамбовской области, Тамбовский государственный университет имени Г.Р.</w:t>
            </w:r>
            <w:r w:rsidR="00FF55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Державина, ТРО РОП</w:t>
            </w:r>
          </w:p>
        </w:tc>
        <w:tc>
          <w:tcPr>
            <w:tcW w:w="2337" w:type="dxa"/>
          </w:tcPr>
          <w:p w:rsidR="00E73FEF" w:rsidRDefault="00FF5524" w:rsidP="000C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А.С. Офицеров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D9599B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87137A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05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026291" w:rsidP="00E7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463B7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политического клуба в рамках </w:t>
            </w:r>
            <w:r w:rsidR="00E732F0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="00463B7A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E732F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63B7A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E73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B7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E73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3B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:rsidR="00EA178D" w:rsidRPr="00EA178D" w:rsidRDefault="00313B40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Ргиональный</w:t>
            </w:r>
            <w:proofErr w:type="spellEnd"/>
          </w:p>
        </w:tc>
        <w:tc>
          <w:tcPr>
            <w:tcW w:w="2336" w:type="dxa"/>
          </w:tcPr>
          <w:p w:rsidR="00EA178D" w:rsidRPr="00EA178D" w:rsidRDefault="003254C5" w:rsidP="0032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463B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B7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далее – один раз в квартал.</w:t>
            </w:r>
          </w:p>
        </w:tc>
        <w:tc>
          <w:tcPr>
            <w:tcW w:w="2337" w:type="dxa"/>
          </w:tcPr>
          <w:p w:rsidR="00EA178D" w:rsidRPr="00EA178D" w:rsidRDefault="00463B7A" w:rsidP="0046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 Соколов, Р.</w:t>
            </w:r>
            <w:r w:rsidR="00E732F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Булыгин</w:t>
            </w: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0E5" w:rsidRDefault="007470E5" w:rsidP="00E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B8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РОП </w:t>
      </w:r>
    </w:p>
    <w:p w:rsidR="00007FAE" w:rsidRPr="00007FAE" w:rsidRDefault="00191946" w:rsidP="00492247">
      <w:pPr>
        <w:ind w:firstLine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19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6000" cy="461371"/>
            <wp:effectExtent l="19050" t="0" r="7950" b="0"/>
            <wp:docPr id="1" name="Рисунок 1" descr="selt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ts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46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8D" w:rsidRPr="002C4179" w:rsidRDefault="007470E5" w:rsidP="0049224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Сельцер</w:t>
      </w:r>
      <w:proofErr w:type="spellEnd"/>
    </w:p>
    <w:sectPr w:rsidR="00EA178D" w:rsidRPr="002C4179" w:rsidSect="00F1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7DF0"/>
    <w:rsid w:val="00007FAE"/>
    <w:rsid w:val="00017DF0"/>
    <w:rsid w:val="00026291"/>
    <w:rsid w:val="000538EC"/>
    <w:rsid w:val="00056EB6"/>
    <w:rsid w:val="000B28F4"/>
    <w:rsid w:val="001321D9"/>
    <w:rsid w:val="00191946"/>
    <w:rsid w:val="001A53E8"/>
    <w:rsid w:val="001E71ED"/>
    <w:rsid w:val="002846B4"/>
    <w:rsid w:val="002C4179"/>
    <w:rsid w:val="002C5B34"/>
    <w:rsid w:val="002D5EAA"/>
    <w:rsid w:val="002F6B8D"/>
    <w:rsid w:val="00313B40"/>
    <w:rsid w:val="003254C5"/>
    <w:rsid w:val="003E625E"/>
    <w:rsid w:val="00463B7A"/>
    <w:rsid w:val="00492064"/>
    <w:rsid w:val="00492247"/>
    <w:rsid w:val="004A60EB"/>
    <w:rsid w:val="005000CE"/>
    <w:rsid w:val="00570FFC"/>
    <w:rsid w:val="0058257D"/>
    <w:rsid w:val="00594EC4"/>
    <w:rsid w:val="00622507"/>
    <w:rsid w:val="006F2211"/>
    <w:rsid w:val="006F28C4"/>
    <w:rsid w:val="00740421"/>
    <w:rsid w:val="0074094C"/>
    <w:rsid w:val="007470E5"/>
    <w:rsid w:val="00760F00"/>
    <w:rsid w:val="00774EAF"/>
    <w:rsid w:val="007827B9"/>
    <w:rsid w:val="007A05FC"/>
    <w:rsid w:val="007D42B8"/>
    <w:rsid w:val="0087137A"/>
    <w:rsid w:val="00874263"/>
    <w:rsid w:val="008E66DE"/>
    <w:rsid w:val="00933ACE"/>
    <w:rsid w:val="009A6C96"/>
    <w:rsid w:val="00A77BD2"/>
    <w:rsid w:val="00B008F8"/>
    <w:rsid w:val="00BF35FB"/>
    <w:rsid w:val="00BF5AB0"/>
    <w:rsid w:val="00C16024"/>
    <w:rsid w:val="00C34D3E"/>
    <w:rsid w:val="00C843F0"/>
    <w:rsid w:val="00D75B8A"/>
    <w:rsid w:val="00D9599B"/>
    <w:rsid w:val="00DE4C04"/>
    <w:rsid w:val="00E067DB"/>
    <w:rsid w:val="00E56DC8"/>
    <w:rsid w:val="00E732F0"/>
    <w:rsid w:val="00E73FEF"/>
    <w:rsid w:val="00EA178D"/>
    <w:rsid w:val="00F1039A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2023-04-03T10:56:00Z</dcterms:created>
  <dcterms:modified xsi:type="dcterms:W3CDTF">2023-04-03T11:38:00Z</dcterms:modified>
</cp:coreProperties>
</file>